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21A1" w:rsidRDefault="00D360EE">
      <w:pPr>
        <w:rPr>
          <w:b/>
          <w:sz w:val="28"/>
          <w:szCs w:val="28"/>
        </w:rPr>
      </w:pPr>
      <w:r>
        <w:rPr>
          <w:b/>
          <w:sz w:val="28"/>
          <w:szCs w:val="28"/>
        </w:rPr>
        <w:t>Sommarbrev till Medlemmarna i Brf Beckasinen 18</w:t>
      </w:r>
    </w:p>
    <w:p w:rsidR="007D21A1" w:rsidRDefault="007D21A1">
      <w:pPr>
        <w:rPr>
          <w:b/>
          <w:sz w:val="28"/>
          <w:szCs w:val="28"/>
        </w:rPr>
      </w:pPr>
    </w:p>
    <w:p w:rsidR="00D360EE" w:rsidRDefault="007D21A1">
      <w:pPr>
        <w:rPr>
          <w:b/>
          <w:sz w:val="28"/>
          <w:szCs w:val="28"/>
        </w:rPr>
      </w:pPr>
      <w:r>
        <w:rPr>
          <w:b/>
          <w:sz w:val="28"/>
          <w:szCs w:val="28"/>
        </w:rPr>
        <w:t>Juni</w:t>
      </w:r>
      <w:r w:rsidR="00D360EE">
        <w:rPr>
          <w:b/>
          <w:sz w:val="28"/>
          <w:szCs w:val="28"/>
        </w:rPr>
        <w:t xml:space="preserve"> 2018</w:t>
      </w:r>
    </w:p>
    <w:p w:rsidR="00D360EE" w:rsidRDefault="00D360EE">
      <w:pPr>
        <w:rPr>
          <w:b/>
          <w:sz w:val="28"/>
          <w:szCs w:val="28"/>
        </w:rPr>
      </w:pPr>
    </w:p>
    <w:p w:rsidR="00D360EE" w:rsidRDefault="00D360EE">
      <w:pPr>
        <w:rPr>
          <w:sz w:val="28"/>
          <w:szCs w:val="28"/>
        </w:rPr>
      </w:pPr>
    </w:p>
    <w:p w:rsidR="00D360EE" w:rsidRPr="00D360EE" w:rsidRDefault="00D360EE">
      <w:pPr>
        <w:rPr>
          <w:u w:val="single"/>
        </w:rPr>
      </w:pPr>
      <w:proofErr w:type="spellStart"/>
      <w:r w:rsidRPr="00D360EE">
        <w:rPr>
          <w:u w:val="single"/>
        </w:rPr>
        <w:t>Relining</w:t>
      </w:r>
      <w:proofErr w:type="spellEnd"/>
    </w:p>
    <w:p w:rsidR="00D360EE" w:rsidRPr="00D360EE" w:rsidRDefault="00D360EE">
      <w:pPr>
        <w:rPr>
          <w:u w:val="single"/>
        </w:rPr>
      </w:pPr>
    </w:p>
    <w:p w:rsidR="00D360EE" w:rsidRDefault="00D360EE">
      <w:proofErr w:type="spellStart"/>
      <w:r w:rsidRPr="00D360EE">
        <w:t>Reliningen</w:t>
      </w:r>
      <w:proofErr w:type="spellEnd"/>
      <w:r w:rsidRPr="00D360EE">
        <w:t xml:space="preserve"> är nu avslutad</w:t>
      </w:r>
      <w:r>
        <w:t xml:space="preserve"> och garantin (10 år) har börjat gälla. De anmärkningar som finns på att </w:t>
      </w:r>
      <w:proofErr w:type="spellStart"/>
      <w:r>
        <w:t>reliningen</w:t>
      </w:r>
      <w:proofErr w:type="spellEnd"/>
      <w:r>
        <w:t xml:space="preserve"> inte är fullständig har noga diskuterats med ERC och</w:t>
      </w:r>
      <w:r w:rsidR="003B2BA8">
        <w:t xml:space="preserve"> den</w:t>
      </w:r>
      <w:r>
        <w:t xml:space="preserve"> konsult</w:t>
      </w:r>
      <w:r w:rsidR="003B2BA8">
        <w:t xml:space="preserve"> som nyttjats under hela arbetet</w:t>
      </w:r>
      <w:r>
        <w:t>.</w:t>
      </w:r>
    </w:p>
    <w:p w:rsidR="00D360EE" w:rsidRDefault="00D360EE"/>
    <w:p w:rsidR="00D360EE" w:rsidRDefault="00D360EE">
      <w:r>
        <w:t>I de flesta fall beror detta på att medlemmar</w:t>
      </w:r>
      <w:r w:rsidR="00C87444">
        <w:t>,</w:t>
      </w:r>
      <w:r>
        <w:t xml:space="preserve"> eller tidigare medlemmar</w:t>
      </w:r>
      <w:r w:rsidR="007B42D8">
        <w:t>,</w:t>
      </w:r>
      <w:r>
        <w:t xml:space="preserve"> när de har renoverat har bytt till mindre rördimension vilket gör det omöjligt att kunna filma och </w:t>
      </w:r>
      <w:proofErr w:type="spellStart"/>
      <w:r>
        <w:t>relina</w:t>
      </w:r>
      <w:proofErr w:type="spellEnd"/>
      <w:r>
        <w:t>.</w:t>
      </w:r>
    </w:p>
    <w:p w:rsidR="00D360EE" w:rsidRDefault="00D360EE"/>
    <w:p w:rsidR="00D360EE" w:rsidRDefault="00D360EE">
      <w:r>
        <w:t>Styrelsen har tillsammans med ERC beslutat att inte företa någon ytterligare åtgärd då detta rör sig om korta rörsträckor. Spolning av rör och därefter filmning kommer att ske vart 3:e år.</w:t>
      </w:r>
    </w:p>
    <w:p w:rsidR="00D360EE" w:rsidRDefault="00D360EE"/>
    <w:p w:rsidR="00D360EE" w:rsidRPr="00332C83" w:rsidRDefault="00D360EE">
      <w:pPr>
        <w:rPr>
          <w:b/>
        </w:rPr>
      </w:pPr>
      <w:r w:rsidRPr="00332C83">
        <w:rPr>
          <w:b/>
        </w:rPr>
        <w:t>För att föreningen ska kunna behålla garantin måste varje renovering av kök och badr</w:t>
      </w:r>
      <w:r w:rsidR="00131C05" w:rsidRPr="00332C83">
        <w:rPr>
          <w:b/>
        </w:rPr>
        <w:t>u</w:t>
      </w:r>
      <w:r w:rsidRPr="00332C83">
        <w:rPr>
          <w:b/>
        </w:rPr>
        <w:t>m anmälas till styrelsen i god tid i förväg. Det finns speciella regler för hur rör får kapas och bytas för att garantin ska gälla.</w:t>
      </w:r>
    </w:p>
    <w:p w:rsidR="00D360EE" w:rsidRDefault="00D360EE"/>
    <w:p w:rsidR="00D360EE" w:rsidRDefault="00D360EE">
      <w:pPr>
        <w:rPr>
          <w:u w:val="single"/>
        </w:rPr>
      </w:pPr>
      <w:r>
        <w:rPr>
          <w:u w:val="single"/>
        </w:rPr>
        <w:t>Pumprummet</w:t>
      </w:r>
    </w:p>
    <w:p w:rsidR="00D360EE" w:rsidRDefault="00D360EE">
      <w:pPr>
        <w:rPr>
          <w:u w:val="single"/>
        </w:rPr>
      </w:pPr>
    </w:p>
    <w:p w:rsidR="00D360EE" w:rsidRDefault="00D360EE">
      <w:r>
        <w:t>P</w:t>
      </w:r>
      <w:r w:rsidR="006E1272">
        <w:t>å</w:t>
      </w:r>
      <w:r>
        <w:t xml:space="preserve"> kvällen den 5 juni gick båda pumparna som håller undan grundvattnet</w:t>
      </w:r>
      <w:r w:rsidR="006E1272">
        <w:t xml:space="preserve"> samt tar hand om utsläpp från vissa toaletter och golvbrunnar </w:t>
      </w:r>
      <w:r>
        <w:t xml:space="preserve">sönder med en halvtimmes mellanrum. Detta orsakade ett stort vattenläckage i källaren på </w:t>
      </w:r>
      <w:r w:rsidR="003B2BA8">
        <w:t xml:space="preserve">plan </w:t>
      </w:r>
      <w:r>
        <w:t>minus 2 och såväl hissar som förråd blev vattenskadade. Styrelsen arbetade mellan kl</w:t>
      </w:r>
      <w:r w:rsidR="006E1272">
        <w:t>ockan</w:t>
      </w:r>
      <w:r>
        <w:t xml:space="preserve"> 19.00 </w:t>
      </w:r>
      <w:r w:rsidR="006E1272">
        <w:t>och 03.00 på natten och hade väldiga besvär med att skaffa jour som kunde hjälpa till. Slutligen fick vi tag på en pumpfirma som kunde låna oss en pump. Endast två dagar efter detta stannade även lånepumpen och återigen forsade vatten ut i källargången.</w:t>
      </w:r>
    </w:p>
    <w:p w:rsidR="006E1272" w:rsidRDefault="006E1272"/>
    <w:p w:rsidR="006E1272" w:rsidRDefault="006E1272">
      <w:r>
        <w:t>Denna gång berodde stoppet på att bindor</w:t>
      </w:r>
      <w:r w:rsidR="002B254E">
        <w:t>,</w:t>
      </w:r>
      <w:r>
        <w:t xml:space="preserve"> tamponger</w:t>
      </w:r>
      <w:r w:rsidR="003B2BA8">
        <w:t xml:space="preserve"> och pappershanddukar</w:t>
      </w:r>
      <w:r>
        <w:t xml:space="preserve"> hade fastnat i pumpen. Styrelsen kommer nu att låta installera två helt nya pumpar som förhoppningsvis ska fungera under ett antal åt framöver. Vi vill i sammanhanget påpeka att det är absolut förbjudet att spola ner annat än toalettpapper i toaletter och avlopp. </w:t>
      </w:r>
    </w:p>
    <w:p w:rsidR="006E1272" w:rsidRDefault="006E1272"/>
    <w:p w:rsidR="006E1272" w:rsidRDefault="006E1272">
      <w:pPr>
        <w:rPr>
          <w:u w:val="single"/>
        </w:rPr>
      </w:pPr>
      <w:r>
        <w:rPr>
          <w:u w:val="single"/>
        </w:rPr>
        <w:t>Cykelförråden</w:t>
      </w:r>
    </w:p>
    <w:p w:rsidR="006E1272" w:rsidRDefault="006E1272">
      <w:pPr>
        <w:rPr>
          <w:u w:val="single"/>
        </w:rPr>
      </w:pPr>
    </w:p>
    <w:p w:rsidR="004F6F09" w:rsidRDefault="004F6F09">
      <w:r>
        <w:t xml:space="preserve">Styrelsen planerar att inventera cykelförråden och omhänderta cyklar som inte tillhör </w:t>
      </w:r>
      <w:r w:rsidR="00123FE2">
        <w:t>boende</w:t>
      </w:r>
      <w:r>
        <w:t xml:space="preserve"> i föreningen. Cyklar, barncyklar och barnvagnar ska vara märkta med namn och lägenhetsnumme</w:t>
      </w:r>
      <w:r w:rsidR="003B2BA8">
        <w:t>r (nummer 1</w:t>
      </w:r>
      <w:r w:rsidR="002B254E">
        <w:t xml:space="preserve"> </w:t>
      </w:r>
      <w:r w:rsidR="003B2BA8">
        <w:t>-</w:t>
      </w:r>
      <w:r w:rsidR="002B254E">
        <w:t xml:space="preserve"> </w:t>
      </w:r>
      <w:bookmarkStart w:id="0" w:name="_GoBack"/>
      <w:bookmarkEnd w:id="0"/>
      <w:r w:rsidR="003B2BA8">
        <w:t>89)</w:t>
      </w:r>
      <w:r>
        <w:t xml:space="preserve"> och brickor</w:t>
      </w:r>
      <w:r w:rsidR="003B2BA8">
        <w:t xml:space="preserve"> för detta</w:t>
      </w:r>
      <w:r>
        <w:t xml:space="preserve"> finns att hämta hos styrelsen.</w:t>
      </w:r>
    </w:p>
    <w:p w:rsidR="004F6F09" w:rsidRDefault="004F6F09"/>
    <w:p w:rsidR="004F6F09" w:rsidRDefault="004F6F09">
      <w:r>
        <w:t>Föreningen disponerar väldigt få cykelrum och vi har ing</w:t>
      </w:r>
      <w:r w:rsidR="00131C05">
        <w:t>a</w:t>
      </w:r>
      <w:r>
        <w:t xml:space="preserve"> lediga utrymmen så att vi kan utöka. Vi vill därför be medlemmarna att hjälpa till och endast parkera cyklar som används.</w:t>
      </w:r>
    </w:p>
    <w:p w:rsidR="004F6F09" w:rsidRDefault="004F6F09"/>
    <w:p w:rsidR="004F6F09" w:rsidRDefault="004F6F09">
      <w:pPr>
        <w:rPr>
          <w:u w:val="single"/>
        </w:rPr>
      </w:pPr>
      <w:r>
        <w:rPr>
          <w:u w:val="single"/>
        </w:rPr>
        <w:t>Gården</w:t>
      </w:r>
    </w:p>
    <w:p w:rsidR="004F6F09" w:rsidRDefault="004F6F09"/>
    <w:p w:rsidR="004F6F09" w:rsidRDefault="004F6F09">
      <w:r>
        <w:t>Tyvärr kommer arbetet att fortsätta hela sommaren. Det går fortfarande att boka grillen trots att det inte är särskilt trevligt att sitta vid grillplatsen som det ser ut nu. Bokningspärm finns utlagd vid grillplatsen.</w:t>
      </w:r>
    </w:p>
    <w:p w:rsidR="007937F4" w:rsidRDefault="007937F4"/>
    <w:p w:rsidR="007937F4" w:rsidRDefault="007937F4">
      <w:pPr>
        <w:rPr>
          <w:u w:val="single"/>
        </w:rPr>
      </w:pPr>
    </w:p>
    <w:p w:rsidR="007937F4" w:rsidRDefault="007937F4">
      <w:pPr>
        <w:rPr>
          <w:u w:val="single"/>
        </w:rPr>
      </w:pPr>
      <w:r>
        <w:rPr>
          <w:u w:val="single"/>
        </w:rPr>
        <w:t>GDPR</w:t>
      </w:r>
    </w:p>
    <w:p w:rsidR="007937F4" w:rsidRDefault="007937F4">
      <w:pPr>
        <w:rPr>
          <w:u w:val="single"/>
        </w:rPr>
      </w:pPr>
    </w:p>
    <w:p w:rsidR="007937F4" w:rsidRPr="007937F4" w:rsidRDefault="007937F4">
      <w:r w:rsidRPr="007937F4">
        <w:t>Styrelsen sände för en</w:t>
      </w:r>
      <w:r>
        <w:t xml:space="preserve"> tid sedan ut blanketter med begäran om samtycke inför ikraftträdandet av den nya datalagen den 25 ma</w:t>
      </w:r>
      <w:r w:rsidR="00845F35">
        <w:t xml:space="preserve">j. </w:t>
      </w:r>
      <w:r>
        <w:t>Vi saknar fortfarande svar från vissa medlemmar och vore tacksamma om de som inte fyllt i blanketten och lämnat den till styrelsen kunde göra det snara</w:t>
      </w:r>
      <w:r w:rsidR="00147C3C">
        <w:t>s</w:t>
      </w:r>
      <w:r>
        <w:t>t möjligt.</w:t>
      </w:r>
      <w:r w:rsidR="00845F35">
        <w:t xml:space="preserve"> Innebörden av den nya datalagen medför bl.a. ändringar i hur våra kontakter med medlemmarna ska skötas och</w:t>
      </w:r>
      <w:r>
        <w:t xml:space="preserve"> </w:t>
      </w:r>
      <w:r w:rsidR="00845F35">
        <w:t>i</w:t>
      </w:r>
      <w:r w:rsidR="000B350B">
        <w:t xml:space="preserve"> fortsättningen </w:t>
      </w:r>
      <w:r w:rsidR="00845F35">
        <w:t xml:space="preserve">ska alla mail sändas till styrelsens allmänna mailadress </w:t>
      </w:r>
      <w:hyperlink r:id="rId4" w:history="1">
        <w:r w:rsidR="00845F35" w:rsidRPr="00797A8A">
          <w:rPr>
            <w:rStyle w:val="Hyperlnk"/>
          </w:rPr>
          <w:t>beckasinen18@comhem.se</w:t>
        </w:r>
      </w:hyperlink>
      <w:r w:rsidR="00845F35">
        <w:t xml:space="preserve"> och inte till styrelsemedlemmarnas privata mailadresser. </w:t>
      </w:r>
      <w:r>
        <w:t xml:space="preserve"> </w:t>
      </w:r>
    </w:p>
    <w:p w:rsidR="007937F4" w:rsidRPr="007937F4" w:rsidRDefault="007937F4"/>
    <w:p w:rsidR="004F6F09" w:rsidRDefault="004F6F09">
      <w:pPr>
        <w:rPr>
          <w:u w:val="single"/>
        </w:rPr>
      </w:pPr>
      <w:r>
        <w:rPr>
          <w:u w:val="single"/>
        </w:rPr>
        <w:t>Gemensamma utrymmen</w:t>
      </w:r>
    </w:p>
    <w:p w:rsidR="004F6F09" w:rsidRDefault="004F6F09">
      <w:pPr>
        <w:rPr>
          <w:u w:val="single"/>
        </w:rPr>
      </w:pPr>
    </w:p>
    <w:p w:rsidR="004B3FFC" w:rsidRDefault="004F6F09">
      <w:r>
        <w:t xml:space="preserve">Just nu är föreningens ekonomi mycket ansträngd och varje extra reparation, extra städning, jourutryckning m </w:t>
      </w:r>
      <w:proofErr w:type="spellStart"/>
      <w:r>
        <w:t>m</w:t>
      </w:r>
      <w:proofErr w:type="spellEnd"/>
      <w:r>
        <w:t xml:space="preserve"> förorsakar dryga utgifter. Vi vill därför uppmana medlemmarna att ha detta i åtanke och vara varsamma med föreningens gemensamma utrymmen i ex.</w:t>
      </w:r>
      <w:r w:rsidR="007D21A1">
        <w:t xml:space="preserve"> </w:t>
      </w:r>
      <w:r>
        <w:t>vis tvättstugor, entréer,</w:t>
      </w:r>
      <w:r w:rsidR="004B3FFC">
        <w:t xml:space="preserve"> grovsoprum</w:t>
      </w:r>
      <w:r>
        <w:t xml:space="preserve"> och hissar</w:t>
      </w:r>
      <w:r w:rsidR="004B3FFC">
        <w:t>. Det ligger i allas vårt intresse att hålla våra gemensamma utrymmen i så gott skick som möjligt. Extrakostnader som uppstår drabbar i slutändan samtliga medlemmar och kan</w:t>
      </w:r>
      <w:r w:rsidR="00231B85">
        <w:t xml:space="preserve"> i värsta fall</w:t>
      </w:r>
      <w:r w:rsidR="004B3FFC">
        <w:t xml:space="preserve"> medföra ytterligare höjda månadsavgifter.</w:t>
      </w:r>
    </w:p>
    <w:p w:rsidR="004B3FFC" w:rsidRDefault="004B3FFC"/>
    <w:p w:rsidR="004B3FFC" w:rsidRDefault="004B3FFC"/>
    <w:p w:rsidR="003B2BA8" w:rsidRDefault="003B2BA8">
      <w:pPr>
        <w:rPr>
          <w:b/>
          <w:sz w:val="28"/>
          <w:szCs w:val="28"/>
        </w:rPr>
      </w:pPr>
    </w:p>
    <w:p w:rsidR="004F6F09" w:rsidRPr="004F6F09" w:rsidRDefault="004B3FFC">
      <w:r>
        <w:rPr>
          <w:b/>
          <w:sz w:val="28"/>
          <w:szCs w:val="28"/>
        </w:rPr>
        <w:t>Styrelsen önskar alla våra medlemmar en skön och avkopplande sommar!</w:t>
      </w:r>
      <w:r>
        <w:t xml:space="preserve"> </w:t>
      </w:r>
      <w:r w:rsidR="004F6F09">
        <w:t xml:space="preserve">   </w:t>
      </w:r>
    </w:p>
    <w:p w:rsidR="004F6F09" w:rsidRDefault="004F6F09">
      <w:pPr>
        <w:rPr>
          <w:u w:val="single"/>
        </w:rPr>
      </w:pPr>
    </w:p>
    <w:p w:rsidR="004F6F09" w:rsidRPr="004F6F09" w:rsidRDefault="004F6F09">
      <w:pPr>
        <w:rPr>
          <w:u w:val="single"/>
        </w:rPr>
      </w:pPr>
    </w:p>
    <w:p w:rsidR="006E1272" w:rsidRPr="006E1272" w:rsidRDefault="004F6F09">
      <w:r>
        <w:t xml:space="preserve"> </w:t>
      </w:r>
    </w:p>
    <w:p w:rsidR="00D360EE" w:rsidRPr="00D360EE" w:rsidRDefault="00D360EE">
      <w:pPr>
        <w:rPr>
          <w:b/>
          <w:sz w:val="28"/>
          <w:szCs w:val="28"/>
        </w:rPr>
      </w:pPr>
    </w:p>
    <w:p w:rsidR="00D360EE" w:rsidRPr="00D360EE" w:rsidRDefault="00D360EE"/>
    <w:sectPr w:rsidR="00D360EE" w:rsidRPr="00D360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0EE"/>
    <w:rsid w:val="000B350B"/>
    <w:rsid w:val="00123FE2"/>
    <w:rsid w:val="00131C05"/>
    <w:rsid w:val="00147C3C"/>
    <w:rsid w:val="00231B85"/>
    <w:rsid w:val="002B254E"/>
    <w:rsid w:val="00332C83"/>
    <w:rsid w:val="003B2BA8"/>
    <w:rsid w:val="004B3FFC"/>
    <w:rsid w:val="004F6F09"/>
    <w:rsid w:val="005C3CD6"/>
    <w:rsid w:val="006E1272"/>
    <w:rsid w:val="007937F4"/>
    <w:rsid w:val="007B42D8"/>
    <w:rsid w:val="007D21A1"/>
    <w:rsid w:val="00845F35"/>
    <w:rsid w:val="00C87444"/>
    <w:rsid w:val="00D360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EEFA4"/>
  <w15:chartTrackingRefBased/>
  <w15:docId w15:val="{EFE8134F-F877-4950-891B-6993EA5A2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C87444"/>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7444"/>
    <w:rPr>
      <w:rFonts w:ascii="Segoe UI" w:hAnsi="Segoe UI" w:cs="Segoe UI"/>
      <w:sz w:val="18"/>
      <w:szCs w:val="18"/>
    </w:rPr>
  </w:style>
  <w:style w:type="character" w:styleId="Hyperlnk">
    <w:name w:val="Hyperlink"/>
    <w:basedOn w:val="Standardstycketeckensnitt"/>
    <w:uiPriority w:val="99"/>
    <w:unhideWhenUsed/>
    <w:rsid w:val="00845F35"/>
    <w:rPr>
      <w:color w:val="0563C1" w:themeColor="hyperlink"/>
      <w:u w:val="single"/>
    </w:rPr>
  </w:style>
  <w:style w:type="character" w:styleId="Olstomnmnande">
    <w:name w:val="Unresolved Mention"/>
    <w:basedOn w:val="Standardstycketeckensnitt"/>
    <w:uiPriority w:val="99"/>
    <w:semiHidden/>
    <w:unhideWhenUsed/>
    <w:rsid w:val="00845F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eckasinen18@comhem.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589</Words>
  <Characters>3127</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hedgårds</dc:creator>
  <cp:keywords/>
  <dc:description/>
  <cp:lastModifiedBy>karin hedgårds</cp:lastModifiedBy>
  <cp:revision>12</cp:revision>
  <cp:lastPrinted>2018-06-28T08:52:00Z</cp:lastPrinted>
  <dcterms:created xsi:type="dcterms:W3CDTF">2018-06-28T08:11:00Z</dcterms:created>
  <dcterms:modified xsi:type="dcterms:W3CDTF">2018-06-29T14:36:00Z</dcterms:modified>
</cp:coreProperties>
</file>